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15" w:rsidRDefault="009A2115"/>
    <w:p w:rsidR="00CB1FD5" w:rsidRPr="00A561B8" w:rsidRDefault="00CB1FD5" w:rsidP="00A561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B8">
        <w:rPr>
          <w:rFonts w:ascii="Times New Roman" w:hAnsi="Times New Roman" w:cs="Times New Roman"/>
          <w:b/>
          <w:sz w:val="24"/>
          <w:szCs w:val="24"/>
        </w:rPr>
        <w:t>Сведения о количестве и общей стоимости договоров,</w:t>
      </w:r>
    </w:p>
    <w:p w:rsidR="00CB1FD5" w:rsidRPr="00A561B8" w:rsidRDefault="00CB1FD5" w:rsidP="00A561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B8">
        <w:rPr>
          <w:rFonts w:ascii="Times New Roman" w:hAnsi="Times New Roman" w:cs="Times New Roman"/>
          <w:b/>
          <w:sz w:val="24"/>
          <w:szCs w:val="24"/>
        </w:rPr>
        <w:t>заключенных ГАУ ТО «Ц</w:t>
      </w:r>
      <w:r w:rsidR="00810112" w:rsidRPr="00A561B8">
        <w:rPr>
          <w:rFonts w:ascii="Times New Roman" w:hAnsi="Times New Roman" w:cs="Times New Roman"/>
          <w:b/>
          <w:sz w:val="24"/>
          <w:szCs w:val="24"/>
        </w:rPr>
        <w:t>СО «Воронинские горки»</w:t>
      </w:r>
      <w:r w:rsidR="003033C7" w:rsidRPr="00A56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1B8" w:rsidRPr="00A561B8">
        <w:rPr>
          <w:rFonts w:ascii="Times New Roman" w:hAnsi="Times New Roman" w:cs="Times New Roman"/>
          <w:b/>
          <w:sz w:val="24"/>
          <w:szCs w:val="24"/>
        </w:rPr>
        <w:t>2019</w:t>
      </w:r>
      <w:r w:rsidRPr="00A561B8">
        <w:rPr>
          <w:rFonts w:ascii="Times New Roman" w:hAnsi="Times New Roman" w:cs="Times New Roman"/>
          <w:b/>
          <w:sz w:val="24"/>
          <w:szCs w:val="24"/>
        </w:rPr>
        <w:t>г.</w:t>
      </w:r>
    </w:p>
    <w:p w:rsidR="00A561B8" w:rsidRDefault="00CB1FD5" w:rsidP="00A561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61B8">
        <w:rPr>
          <w:rFonts w:ascii="Times New Roman" w:hAnsi="Times New Roman" w:cs="Times New Roman"/>
          <w:b/>
          <w:sz w:val="24"/>
          <w:szCs w:val="24"/>
        </w:rPr>
        <w:t xml:space="preserve">(в соответствии с ч. 19 ст. 4 ФЗ </w:t>
      </w:r>
      <w:r w:rsidR="00A561B8" w:rsidRPr="00A561B8">
        <w:rPr>
          <w:rFonts w:ascii="Times New Roman" w:hAnsi="Times New Roman" w:cs="Times New Roman"/>
          <w:b/>
          <w:sz w:val="24"/>
          <w:szCs w:val="24"/>
        </w:rPr>
        <w:t xml:space="preserve">№ 223 </w:t>
      </w:r>
      <w:r w:rsidRPr="00A561B8">
        <w:rPr>
          <w:rFonts w:ascii="Times New Roman" w:hAnsi="Times New Roman" w:cs="Times New Roman"/>
          <w:b/>
          <w:sz w:val="24"/>
          <w:szCs w:val="24"/>
        </w:rPr>
        <w:t xml:space="preserve">от 18.07.2011г. № 223-ФЗ </w:t>
      </w:r>
      <w:proofErr w:type="gramEnd"/>
    </w:p>
    <w:p w:rsidR="00A561B8" w:rsidRPr="00A561B8" w:rsidRDefault="00CB1FD5" w:rsidP="00A561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B8">
        <w:rPr>
          <w:rFonts w:ascii="Times New Roman" w:hAnsi="Times New Roman" w:cs="Times New Roman"/>
          <w:b/>
          <w:sz w:val="24"/>
          <w:szCs w:val="24"/>
        </w:rPr>
        <w:t>«</w:t>
      </w:r>
      <w:r w:rsidR="00A561B8" w:rsidRPr="00A561B8">
        <w:rPr>
          <w:rFonts w:ascii="Times New Roman" w:hAnsi="Times New Roman" w:cs="Times New Roman"/>
          <w:b/>
          <w:sz w:val="24"/>
          <w:szCs w:val="24"/>
        </w:rPr>
        <w:t>О закупках товаров, работ, услуг</w:t>
      </w:r>
    </w:p>
    <w:tbl>
      <w:tblPr>
        <w:tblStyle w:val="a3"/>
        <w:tblpPr w:leftFromText="180" w:rightFromText="180" w:vertAnchor="page" w:horzAnchor="margin" w:tblpX="-714" w:tblpY="2671"/>
        <w:tblW w:w="10871" w:type="dxa"/>
        <w:tblLook w:val="04A0" w:firstRow="1" w:lastRow="0" w:firstColumn="1" w:lastColumn="0" w:noHBand="0" w:noVBand="1"/>
      </w:tblPr>
      <w:tblGrid>
        <w:gridCol w:w="535"/>
        <w:gridCol w:w="1125"/>
        <w:gridCol w:w="3410"/>
        <w:gridCol w:w="2551"/>
        <w:gridCol w:w="3250"/>
      </w:tblGrid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410" w:type="dxa"/>
          </w:tcPr>
          <w:p w:rsidR="00A561B8" w:rsidRPr="00A561B8" w:rsidRDefault="00A561B8" w:rsidP="005F5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A561B8" w:rsidRPr="00A561B8" w:rsidRDefault="00A561B8" w:rsidP="005F5C8E">
            <w:pPr>
              <w:jc w:val="both"/>
              <w:rPr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 xml:space="preserve">о количестве и общей стоимости договоров, заключенных по результатам закупки товаров, работ, услуг, в том числе об общей стоимости договоров, информации о которых нет в реестре договоров в соответствии с </w:t>
            </w:r>
            <w:hyperlink r:id="rId5" w:history="1">
              <w:r w:rsidRPr="00A561B8">
                <w:rPr>
                  <w:rFonts w:ascii="Times New Roman" w:hAnsi="Times New Roman" w:cs="Times New Roman"/>
                  <w:sz w:val="24"/>
                  <w:szCs w:val="24"/>
                </w:rPr>
                <w:t>ч. 3 ст. 4.1</w:t>
              </w:r>
            </w:hyperlink>
            <w:r w:rsidRPr="00A561B8">
              <w:rPr>
                <w:rFonts w:ascii="Times New Roman" w:hAnsi="Times New Roman" w:cs="Times New Roman"/>
                <w:sz w:val="24"/>
                <w:szCs w:val="24"/>
              </w:rPr>
              <w:t xml:space="preserve"> Закона N 223-ФЗ;</w:t>
            </w:r>
          </w:p>
        </w:tc>
        <w:tc>
          <w:tcPr>
            <w:tcW w:w="2551" w:type="dxa"/>
          </w:tcPr>
          <w:p w:rsidR="00A561B8" w:rsidRPr="00A561B8" w:rsidRDefault="00A561B8" w:rsidP="00A561B8">
            <w:pPr>
              <w:jc w:val="both"/>
              <w:rPr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Сведения  о количестве и стоимости договоров, заключенных по результатам закупки у единственного поставщика (исполнителя, подрядчика);</w:t>
            </w:r>
          </w:p>
        </w:tc>
        <w:tc>
          <w:tcPr>
            <w:tcW w:w="3250" w:type="dxa"/>
          </w:tcPr>
          <w:p w:rsidR="00A561B8" w:rsidRPr="00A561B8" w:rsidRDefault="00A561B8" w:rsidP="00A561B8">
            <w:pPr>
              <w:jc w:val="both"/>
              <w:rPr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Сведения  о количестве и стоимости договоров, заключенных с единственным поставщиком (исполнителем, подрядчиком) по результатам конкурентных закупок, признанных несостоявшимися.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январь 2019г.</w:t>
            </w:r>
          </w:p>
        </w:tc>
        <w:tc>
          <w:tcPr>
            <w:tcW w:w="3410" w:type="dxa"/>
          </w:tcPr>
          <w:p w:rsidR="00A561B8" w:rsidRPr="00A561B8" w:rsidRDefault="00C5677B" w:rsidP="0030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/ 2 027 003,62</w:t>
            </w:r>
          </w:p>
        </w:tc>
        <w:tc>
          <w:tcPr>
            <w:tcW w:w="2551" w:type="dxa"/>
          </w:tcPr>
          <w:p w:rsidR="00A561B8" w:rsidRPr="00A561B8" w:rsidRDefault="00C5677B" w:rsidP="0030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/ 907 003,62</w:t>
            </w:r>
          </w:p>
        </w:tc>
        <w:tc>
          <w:tcPr>
            <w:tcW w:w="3250" w:type="dxa"/>
          </w:tcPr>
          <w:p w:rsidR="00A561B8" w:rsidRPr="00A561B8" w:rsidRDefault="00C5677B" w:rsidP="0030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1 120 000,00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февраль 2019г.</w:t>
            </w:r>
          </w:p>
        </w:tc>
        <w:tc>
          <w:tcPr>
            <w:tcW w:w="3410" w:type="dxa"/>
          </w:tcPr>
          <w:p w:rsidR="00A561B8" w:rsidRPr="00A561B8" w:rsidRDefault="00E27701" w:rsidP="0030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/ 1 372 086,49</w:t>
            </w:r>
          </w:p>
        </w:tc>
        <w:tc>
          <w:tcPr>
            <w:tcW w:w="2551" w:type="dxa"/>
          </w:tcPr>
          <w:p w:rsidR="00A561B8" w:rsidRPr="00A561B8" w:rsidRDefault="00E27701" w:rsidP="0030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/ 1 372 086,49</w:t>
            </w:r>
          </w:p>
        </w:tc>
        <w:tc>
          <w:tcPr>
            <w:tcW w:w="3250" w:type="dxa"/>
          </w:tcPr>
          <w:p w:rsidR="00A561B8" w:rsidRPr="00A561B8" w:rsidRDefault="00E27701" w:rsidP="0030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март 2019г.</w:t>
            </w:r>
          </w:p>
        </w:tc>
        <w:tc>
          <w:tcPr>
            <w:tcW w:w="3410" w:type="dxa"/>
          </w:tcPr>
          <w:p w:rsidR="00A561B8" w:rsidRPr="00A561B8" w:rsidRDefault="00E27701" w:rsidP="00B0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/ 568 285,51</w:t>
            </w:r>
          </w:p>
        </w:tc>
        <w:tc>
          <w:tcPr>
            <w:tcW w:w="2551" w:type="dxa"/>
          </w:tcPr>
          <w:p w:rsidR="00A561B8" w:rsidRPr="00A561B8" w:rsidRDefault="00E27701" w:rsidP="00B0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/ 568 285,51</w:t>
            </w:r>
          </w:p>
        </w:tc>
        <w:tc>
          <w:tcPr>
            <w:tcW w:w="3250" w:type="dxa"/>
          </w:tcPr>
          <w:p w:rsidR="00A561B8" w:rsidRPr="00A561B8" w:rsidRDefault="00E27701" w:rsidP="00B0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3410" w:type="dxa"/>
          </w:tcPr>
          <w:p w:rsidR="00A561B8" w:rsidRPr="00A561B8" w:rsidRDefault="00A561B8" w:rsidP="00ED1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/ 2 858 999,63</w:t>
            </w:r>
          </w:p>
        </w:tc>
        <w:tc>
          <w:tcPr>
            <w:tcW w:w="2551" w:type="dxa"/>
          </w:tcPr>
          <w:p w:rsidR="00A561B8" w:rsidRPr="00A561B8" w:rsidRDefault="00A561B8" w:rsidP="00ED1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/ 1 531 274,00</w:t>
            </w:r>
          </w:p>
        </w:tc>
        <w:tc>
          <w:tcPr>
            <w:tcW w:w="3250" w:type="dxa"/>
          </w:tcPr>
          <w:p w:rsidR="00A561B8" w:rsidRPr="00A561B8" w:rsidRDefault="00A561B8" w:rsidP="00ED1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/ 327 725,00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май 2019г.</w:t>
            </w:r>
          </w:p>
        </w:tc>
        <w:tc>
          <w:tcPr>
            <w:tcW w:w="3410" w:type="dxa"/>
          </w:tcPr>
          <w:p w:rsidR="00A561B8" w:rsidRPr="00A561B8" w:rsidRDefault="00120053" w:rsidP="0012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/ 1 580 816,96</w:t>
            </w:r>
          </w:p>
        </w:tc>
        <w:tc>
          <w:tcPr>
            <w:tcW w:w="2551" w:type="dxa"/>
          </w:tcPr>
          <w:p w:rsidR="00A561B8" w:rsidRPr="00A561B8" w:rsidRDefault="00120053" w:rsidP="0012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/ 1 580 816,96</w:t>
            </w:r>
          </w:p>
        </w:tc>
        <w:tc>
          <w:tcPr>
            <w:tcW w:w="3250" w:type="dxa"/>
          </w:tcPr>
          <w:p w:rsidR="00A561B8" w:rsidRPr="00A561B8" w:rsidRDefault="00E27701" w:rsidP="00A5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июнь 2019г.</w:t>
            </w:r>
          </w:p>
        </w:tc>
        <w:tc>
          <w:tcPr>
            <w:tcW w:w="3410" w:type="dxa"/>
          </w:tcPr>
          <w:p w:rsidR="00A561B8" w:rsidRPr="00A561B8" w:rsidRDefault="008D7A1E" w:rsidP="008D7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/ 2 019 843,98</w:t>
            </w:r>
          </w:p>
        </w:tc>
        <w:tc>
          <w:tcPr>
            <w:tcW w:w="2551" w:type="dxa"/>
          </w:tcPr>
          <w:p w:rsidR="00A561B8" w:rsidRPr="00A561B8" w:rsidRDefault="008D7A1E" w:rsidP="008D7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/ 2 019 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43,98</w:t>
            </w:r>
          </w:p>
        </w:tc>
        <w:tc>
          <w:tcPr>
            <w:tcW w:w="3250" w:type="dxa"/>
          </w:tcPr>
          <w:p w:rsidR="00A561B8" w:rsidRPr="008D7A1E" w:rsidRDefault="008D7A1E" w:rsidP="008D7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июль 2019г.</w:t>
            </w:r>
          </w:p>
        </w:tc>
        <w:tc>
          <w:tcPr>
            <w:tcW w:w="3410" w:type="dxa"/>
          </w:tcPr>
          <w:p w:rsidR="00A561B8" w:rsidRPr="00A561B8" w:rsidRDefault="00B177E8" w:rsidP="00B1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 /268 771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551" w:type="dxa"/>
          </w:tcPr>
          <w:p w:rsidR="00A561B8" w:rsidRPr="00B177E8" w:rsidRDefault="00B177E8" w:rsidP="00B17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 /268 771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250" w:type="dxa"/>
          </w:tcPr>
          <w:p w:rsidR="00A561B8" w:rsidRPr="00A561B8" w:rsidRDefault="00B177E8" w:rsidP="00B1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август 2019г.</w:t>
            </w:r>
          </w:p>
        </w:tc>
        <w:tc>
          <w:tcPr>
            <w:tcW w:w="3410" w:type="dxa"/>
          </w:tcPr>
          <w:p w:rsidR="00A561B8" w:rsidRPr="00A561B8" w:rsidRDefault="00B177E8" w:rsidP="00B1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/ 728 944,20</w:t>
            </w:r>
          </w:p>
        </w:tc>
        <w:tc>
          <w:tcPr>
            <w:tcW w:w="2551" w:type="dxa"/>
          </w:tcPr>
          <w:p w:rsidR="00A561B8" w:rsidRPr="00A561B8" w:rsidRDefault="00B177E8" w:rsidP="00B1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/ 728 944,20</w:t>
            </w:r>
          </w:p>
        </w:tc>
        <w:tc>
          <w:tcPr>
            <w:tcW w:w="3250" w:type="dxa"/>
          </w:tcPr>
          <w:p w:rsidR="00A561B8" w:rsidRPr="00A561B8" w:rsidRDefault="00B177E8" w:rsidP="00B1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3410" w:type="dxa"/>
          </w:tcPr>
          <w:p w:rsidR="00A561B8" w:rsidRPr="00A561B8" w:rsidRDefault="00C53054" w:rsidP="00C5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/ 1 278 383,04</w:t>
            </w:r>
          </w:p>
        </w:tc>
        <w:tc>
          <w:tcPr>
            <w:tcW w:w="2551" w:type="dxa"/>
          </w:tcPr>
          <w:p w:rsidR="00A561B8" w:rsidRPr="00A561B8" w:rsidRDefault="00C53054" w:rsidP="00C5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/ 1 278 383,04</w:t>
            </w:r>
          </w:p>
        </w:tc>
        <w:tc>
          <w:tcPr>
            <w:tcW w:w="3250" w:type="dxa"/>
          </w:tcPr>
          <w:p w:rsidR="00A561B8" w:rsidRPr="00A561B8" w:rsidRDefault="00C53054" w:rsidP="00C5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3410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3410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B8" w:rsidRPr="00A561B8" w:rsidTr="00A561B8">
        <w:tc>
          <w:tcPr>
            <w:tcW w:w="53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B8"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  <w:tc>
          <w:tcPr>
            <w:tcW w:w="3410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A561B8" w:rsidRPr="00A561B8" w:rsidRDefault="00A561B8" w:rsidP="005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81A" w:rsidRDefault="00F8481A"/>
    <w:sectPr w:rsidR="00F8481A" w:rsidSect="008568E9">
      <w:pgSz w:w="11900" w:h="16800"/>
      <w:pgMar w:top="28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22"/>
    <w:rsid w:val="00025F32"/>
    <w:rsid w:val="00055109"/>
    <w:rsid w:val="00120053"/>
    <w:rsid w:val="00123922"/>
    <w:rsid w:val="00127F2E"/>
    <w:rsid w:val="001C665F"/>
    <w:rsid w:val="001E3A76"/>
    <w:rsid w:val="00202654"/>
    <w:rsid w:val="003033C7"/>
    <w:rsid w:val="003514B3"/>
    <w:rsid w:val="00496466"/>
    <w:rsid w:val="00515865"/>
    <w:rsid w:val="0055640D"/>
    <w:rsid w:val="005E7D65"/>
    <w:rsid w:val="005F5C8E"/>
    <w:rsid w:val="00790353"/>
    <w:rsid w:val="00790E89"/>
    <w:rsid w:val="00810112"/>
    <w:rsid w:val="00834FF9"/>
    <w:rsid w:val="0084281B"/>
    <w:rsid w:val="008568E9"/>
    <w:rsid w:val="008D7A1E"/>
    <w:rsid w:val="009A2115"/>
    <w:rsid w:val="009F21C2"/>
    <w:rsid w:val="00A27420"/>
    <w:rsid w:val="00A521C3"/>
    <w:rsid w:val="00A561B8"/>
    <w:rsid w:val="00AB7AC0"/>
    <w:rsid w:val="00AF2089"/>
    <w:rsid w:val="00B00C63"/>
    <w:rsid w:val="00B177E8"/>
    <w:rsid w:val="00B23660"/>
    <w:rsid w:val="00B75B17"/>
    <w:rsid w:val="00BA3A3C"/>
    <w:rsid w:val="00C53054"/>
    <w:rsid w:val="00C5677B"/>
    <w:rsid w:val="00CB1FD5"/>
    <w:rsid w:val="00CB2E30"/>
    <w:rsid w:val="00D74F09"/>
    <w:rsid w:val="00DA5B2B"/>
    <w:rsid w:val="00E100B2"/>
    <w:rsid w:val="00E1219B"/>
    <w:rsid w:val="00E27701"/>
    <w:rsid w:val="00EB7731"/>
    <w:rsid w:val="00ED1492"/>
    <w:rsid w:val="00ED46FB"/>
    <w:rsid w:val="00F202F8"/>
    <w:rsid w:val="00F72687"/>
    <w:rsid w:val="00F8481A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61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6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F189D82F93F3E5D5BD089389CE1DAB092B4A193965859F746FA2817666FB401B01E828EE137BB1CB0AFDDEF65816F266F66F4BtAD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20</cp:revision>
  <dcterms:created xsi:type="dcterms:W3CDTF">2019-06-03T06:01:00Z</dcterms:created>
  <dcterms:modified xsi:type="dcterms:W3CDTF">2019-10-04T05:28:00Z</dcterms:modified>
</cp:coreProperties>
</file>